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6032"/>
      </w:tblGrid>
      <w:tr w:rsidR="005D2477" w:rsidTr="005D2477">
        <w:tc>
          <w:tcPr>
            <w:tcW w:w="10173" w:type="dxa"/>
          </w:tcPr>
          <w:p w:rsidR="005D2477" w:rsidRDefault="005D2477" w:rsidP="00CE3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2" w:type="dxa"/>
          </w:tcPr>
          <w:tbl>
            <w:tblPr>
              <w:tblW w:w="5561" w:type="dxa"/>
              <w:tblLook w:val="04A0"/>
            </w:tblPr>
            <w:tblGrid>
              <w:gridCol w:w="3957"/>
              <w:gridCol w:w="1604"/>
            </w:tblGrid>
            <w:tr w:rsidR="002B432C" w:rsidRPr="002B432C" w:rsidTr="002B432C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Приложение №2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положению о порядке формирования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финансового обеспечения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муниципальных заданий на оказание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муниципальных услуг (выполнение работ)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55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отношении муниципальных учреждений</w:t>
                  </w:r>
                </w:p>
              </w:tc>
            </w:tr>
            <w:tr w:rsidR="002B432C" w:rsidRPr="002B432C" w:rsidTr="002B432C">
              <w:trPr>
                <w:trHeight w:val="305"/>
              </w:trPr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B432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Переволоцкого района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432C" w:rsidRPr="002B432C" w:rsidRDefault="002B432C" w:rsidP="002B4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D2477" w:rsidRDefault="005D2477" w:rsidP="005D2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477" w:rsidRDefault="005D2477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366BE" w:rsidRDefault="001366BE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530C">
        <w:rPr>
          <w:rFonts w:ascii="Times New Roman" w:hAnsi="Times New Roman" w:cs="Times New Roman"/>
          <w:sz w:val="28"/>
          <w:szCs w:val="28"/>
        </w:rPr>
        <w:t>Отчет</w:t>
      </w:r>
    </w:p>
    <w:p w:rsidR="001366BE" w:rsidRDefault="002B432C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</w:t>
      </w:r>
      <w:r w:rsidR="001366BE" w:rsidRPr="00DB530C">
        <w:rPr>
          <w:rFonts w:ascii="Times New Roman" w:hAnsi="Times New Roman" w:cs="Times New Roman"/>
          <w:sz w:val="28"/>
          <w:szCs w:val="28"/>
        </w:rPr>
        <w:t>ного задания</w:t>
      </w:r>
    </w:p>
    <w:p w:rsidR="001366BE" w:rsidRPr="00DB530C" w:rsidRDefault="00443569" w:rsidP="00CE31BF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 и 20</w:t>
      </w:r>
      <w:r w:rsidR="00136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432C">
        <w:rPr>
          <w:rFonts w:ascii="Times New Roman" w:hAnsi="Times New Roman" w:cs="Times New Roman"/>
          <w:sz w:val="28"/>
          <w:szCs w:val="28"/>
        </w:rPr>
        <w:t xml:space="preserve"> </w:t>
      </w:r>
      <w:r w:rsidR="001366BE" w:rsidRPr="00DB530C">
        <w:rPr>
          <w:rFonts w:ascii="Times New Roman" w:hAnsi="Times New Roman" w:cs="Times New Roman"/>
          <w:sz w:val="28"/>
          <w:szCs w:val="28"/>
        </w:rPr>
        <w:t>годов</w:t>
      </w:r>
    </w:p>
    <w:p w:rsidR="001366BE" w:rsidRPr="00DB530C" w:rsidRDefault="0086587D" w:rsidP="00BA4FA8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443569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66BE" w:rsidRPr="00DB530C" w:rsidRDefault="002B432C" w:rsidP="008E4B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муниципаль</w:t>
      </w:r>
      <w:r w:rsidR="001366BE" w:rsidRPr="00DB530C">
        <w:rPr>
          <w:rFonts w:ascii="Times New Roman" w:hAnsi="Times New Roman" w:cs="Times New Roman"/>
          <w:sz w:val="28"/>
          <w:szCs w:val="28"/>
          <w:u w:val="single"/>
        </w:rPr>
        <w:t xml:space="preserve">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>Переволоцкого района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097AF2">
        <w:rPr>
          <w:rFonts w:ascii="Times New Roman" w:hAnsi="Times New Roman" w:cs="Times New Roman"/>
          <w:b/>
          <w:bCs/>
          <w:sz w:val="28"/>
          <w:szCs w:val="28"/>
        </w:rPr>
        <w:t xml:space="preserve">ное бюджетное учреждение </w:t>
      </w:r>
      <w:r w:rsidR="001366BE" w:rsidRPr="00DB530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азования «Переволоцкая </w:t>
      </w:r>
      <w:r w:rsidR="001366BE" w:rsidRPr="00DB530C">
        <w:rPr>
          <w:rFonts w:ascii="Times New Roman" w:hAnsi="Times New Roman" w:cs="Times New Roman"/>
          <w:b/>
          <w:bCs/>
          <w:sz w:val="28"/>
          <w:szCs w:val="28"/>
        </w:rPr>
        <w:t xml:space="preserve"> детско-юношеская спортивная школа»</w:t>
      </w:r>
    </w:p>
    <w:p w:rsidR="001366BE" w:rsidRPr="00DB530C" w:rsidRDefault="001366BE" w:rsidP="008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6BE" w:rsidRPr="002B432C" w:rsidRDefault="001366BE" w:rsidP="00364EC9">
      <w:pPr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Pr="00DB530C">
        <w:rPr>
          <w:rFonts w:ascii="Times New Roman" w:hAnsi="Times New Roman" w:cs="Times New Roman"/>
          <w:sz w:val="28"/>
          <w:szCs w:val="28"/>
        </w:rPr>
        <w:t xml:space="preserve">один раз в </w:t>
      </w:r>
      <w:r w:rsidR="00E36737">
        <w:rPr>
          <w:rFonts w:ascii="Times New Roman" w:hAnsi="Times New Roman" w:cs="Times New Roman"/>
          <w:sz w:val="28"/>
          <w:szCs w:val="28"/>
        </w:rPr>
        <w:t xml:space="preserve">1 </w:t>
      </w:r>
      <w:r w:rsidRPr="00DB530C">
        <w:rPr>
          <w:rFonts w:ascii="Times New Roman" w:hAnsi="Times New Roman" w:cs="Times New Roman"/>
          <w:sz w:val="28"/>
          <w:szCs w:val="28"/>
        </w:rPr>
        <w:t>квартал</w:t>
      </w:r>
      <w:r w:rsidR="002B432C">
        <w:rPr>
          <w:rFonts w:ascii="Times New Roman" w:hAnsi="Times New Roman" w:cs="Times New Roman"/>
          <w:sz w:val="28"/>
          <w:szCs w:val="28"/>
        </w:rPr>
        <w:t xml:space="preserve"> </w:t>
      </w:r>
      <w:r w:rsidR="00443569">
        <w:rPr>
          <w:rFonts w:ascii="Times New Roman" w:hAnsi="Times New Roman" w:cs="Times New Roman"/>
          <w:sz w:val="28"/>
          <w:szCs w:val="28"/>
          <w:u w:val="single"/>
        </w:rPr>
        <w:t>за 2021</w:t>
      </w:r>
      <w:r w:rsidR="002B432C" w:rsidRPr="002B432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1366BE" w:rsidRPr="00DB530C" w:rsidRDefault="001366BE" w:rsidP="000B557E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B530C">
        <w:rPr>
          <w:rFonts w:ascii="Times New Roman" w:hAnsi="Times New Roman" w:cs="Times New Roman"/>
          <w:sz w:val="20"/>
          <w:szCs w:val="20"/>
        </w:rPr>
        <w:t xml:space="preserve">(указывается в соответствии с периодичностью </w:t>
      </w:r>
      <w:r w:rsidR="002B432C">
        <w:rPr>
          <w:rFonts w:ascii="Times New Roman" w:hAnsi="Times New Roman" w:cs="Times New Roman"/>
          <w:sz w:val="20"/>
          <w:szCs w:val="20"/>
        </w:rPr>
        <w:t>отчета о выполнении муниципаль</w:t>
      </w:r>
      <w:r w:rsidRPr="00DB530C">
        <w:rPr>
          <w:rFonts w:ascii="Times New Roman" w:hAnsi="Times New Roman" w:cs="Times New Roman"/>
          <w:sz w:val="20"/>
          <w:szCs w:val="20"/>
        </w:rPr>
        <w:t>ного задан</w:t>
      </w:r>
      <w:r w:rsidR="002B432C">
        <w:rPr>
          <w:rFonts w:ascii="Times New Roman" w:hAnsi="Times New Roman" w:cs="Times New Roman"/>
          <w:sz w:val="20"/>
          <w:szCs w:val="20"/>
        </w:rPr>
        <w:t>ия, установленной в муниципаль</w:t>
      </w:r>
      <w:r w:rsidRPr="00DB530C">
        <w:rPr>
          <w:rFonts w:ascii="Times New Roman" w:hAnsi="Times New Roman" w:cs="Times New Roman"/>
          <w:sz w:val="20"/>
          <w:szCs w:val="20"/>
        </w:rPr>
        <w:t>ном задании)</w:t>
      </w:r>
    </w:p>
    <w:p w:rsidR="00097AF2" w:rsidRDefault="00097AF2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D2477" w:rsidRDefault="005D2477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366BE" w:rsidRDefault="001366BE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 w:rsidR="00CE0255">
        <w:rPr>
          <w:rFonts w:ascii="Times New Roman" w:hAnsi="Times New Roman" w:cs="Times New Roman"/>
          <w:sz w:val="28"/>
          <w:szCs w:val="28"/>
        </w:rPr>
        <w:t xml:space="preserve"> </w:t>
      </w:r>
      <w:r w:rsidRPr="00DB53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Свед</w:t>
      </w:r>
      <w:r w:rsidR="00E36737">
        <w:rPr>
          <w:rFonts w:ascii="Times New Roman" w:hAnsi="Times New Roman" w:cs="Times New Roman"/>
          <w:sz w:val="28"/>
          <w:szCs w:val="28"/>
        </w:rPr>
        <w:t>ения об оказываемых муниципаль</w:t>
      </w:r>
      <w:r>
        <w:rPr>
          <w:rFonts w:ascii="Times New Roman" w:hAnsi="Times New Roman" w:cs="Times New Roman"/>
          <w:sz w:val="28"/>
          <w:szCs w:val="28"/>
        </w:rPr>
        <w:t>ных услугах</w:t>
      </w:r>
    </w:p>
    <w:p w:rsidR="00CE0255" w:rsidRDefault="00CE0255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366BE" w:rsidRPr="00DB530C" w:rsidRDefault="001366BE" w:rsidP="0072346E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1366BE" w:rsidRPr="00300B69" w:rsidRDefault="00300B69" w:rsidP="00300B6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00B69">
        <w:rPr>
          <w:rFonts w:ascii="Times New Roman" w:hAnsi="Times New Roman" w:cs="Times New Roman"/>
          <w:sz w:val="28"/>
          <w:szCs w:val="28"/>
        </w:rPr>
        <w:t>Наименование муниципаль</w:t>
      </w:r>
      <w:r w:rsidR="001366BE" w:rsidRPr="00300B69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1366BE" w:rsidRPr="00300B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Реализация дополнительных общеразвивающих программ</w:t>
      </w:r>
    </w:p>
    <w:p w:rsidR="00CE0255" w:rsidRPr="00DB530C" w:rsidRDefault="001366BE" w:rsidP="00C76BA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Дополнительное образование детей и взрослых, </w:t>
      </w: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физкультурно-спортивн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очная</w:t>
      </w: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E0255" w:rsidRPr="003726D3" w:rsidRDefault="001366BE" w:rsidP="00C76B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0B69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 w:rsidR="003726D3">
        <w:rPr>
          <w:rFonts w:ascii="Times New Roman" w:hAnsi="Times New Roman" w:cs="Times New Roman"/>
          <w:sz w:val="28"/>
          <w:szCs w:val="28"/>
        </w:rPr>
        <w:t>муниципальной услуги по ведомственному перечню</w:t>
      </w:r>
      <w:r w:rsidRPr="00300B69">
        <w:rPr>
          <w:rFonts w:ascii="Times New Roman" w:hAnsi="Times New Roman" w:cs="Times New Roman"/>
          <w:sz w:val="28"/>
          <w:szCs w:val="28"/>
        </w:rPr>
        <w:t xml:space="preserve">: </w:t>
      </w:r>
      <w:r w:rsidR="00C3142F">
        <w:rPr>
          <w:rFonts w:ascii="Times New Roman" w:hAnsi="Times New Roman" w:cs="Times New Roman"/>
          <w:sz w:val="28"/>
          <w:szCs w:val="28"/>
        </w:rPr>
        <w:t>804200О</w:t>
      </w:r>
      <w:r w:rsidR="003726D3">
        <w:rPr>
          <w:rFonts w:ascii="Times New Roman" w:hAnsi="Times New Roman" w:cs="Times New Roman"/>
          <w:sz w:val="28"/>
          <w:szCs w:val="28"/>
        </w:rPr>
        <w:t>.99.0.ББ52АЕ52</w:t>
      </w:r>
      <w:r w:rsidR="0017420C" w:rsidRPr="00300B69">
        <w:rPr>
          <w:rFonts w:ascii="Times New Roman" w:hAnsi="Times New Roman" w:cs="Times New Roman"/>
          <w:sz w:val="28"/>
          <w:szCs w:val="28"/>
        </w:rPr>
        <w:t>000</w:t>
      </w:r>
    </w:p>
    <w:p w:rsidR="00CE0255" w:rsidRPr="003726D3" w:rsidRDefault="001366BE" w:rsidP="00C76BA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0B69">
        <w:rPr>
          <w:rFonts w:ascii="Times New Roman" w:hAnsi="Times New Roman" w:cs="Times New Roman"/>
          <w:sz w:val="28"/>
          <w:szCs w:val="28"/>
        </w:rPr>
        <w:t>Кат</w:t>
      </w:r>
      <w:r w:rsidR="003726D3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300B69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Pr="00300B69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Физические лица</w:t>
      </w:r>
    </w:p>
    <w:p w:rsidR="001366BE" w:rsidRPr="00DB530C" w:rsidRDefault="003726D3" w:rsidP="00C76B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B69">
        <w:rPr>
          <w:rFonts w:ascii="Times New Roman" w:hAnsi="Times New Roman" w:cs="Times New Roman"/>
          <w:sz w:val="28"/>
          <w:szCs w:val="28"/>
        </w:rPr>
        <w:t>4</w:t>
      </w:r>
      <w:r w:rsidR="001366BE" w:rsidRPr="00DB530C">
        <w:rPr>
          <w:rFonts w:ascii="Times New Roman" w:hAnsi="Times New Roman" w:cs="Times New Roman"/>
          <w:sz w:val="28"/>
          <w:szCs w:val="28"/>
        </w:rPr>
        <w:t>.</w:t>
      </w:r>
      <w:r w:rsidR="00300B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Показатели, характеризующие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ем и (или) качество муниципаль</w:t>
      </w:r>
      <w:r w:rsidR="001366BE" w:rsidRPr="00DB530C">
        <w:rPr>
          <w:rFonts w:ascii="Times New Roman" w:hAnsi="Times New Roman" w:cs="Times New Roman"/>
          <w:sz w:val="28"/>
          <w:szCs w:val="28"/>
        </w:rPr>
        <w:t>ной услуги:</w:t>
      </w:r>
    </w:p>
    <w:p w:rsidR="001366BE" w:rsidRPr="00C76BAB" w:rsidRDefault="003726D3" w:rsidP="00C76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0B69">
        <w:rPr>
          <w:rFonts w:ascii="Times New Roman" w:hAnsi="Times New Roman" w:cs="Times New Roman"/>
          <w:sz w:val="28"/>
          <w:szCs w:val="28"/>
        </w:rPr>
        <w:t>4</w:t>
      </w:r>
      <w:r w:rsidR="00C76BA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муниципаль</w:t>
      </w:r>
      <w:r w:rsidR="001366BE" w:rsidRPr="00C76BAB">
        <w:rPr>
          <w:rFonts w:ascii="Times New Roman" w:hAnsi="Times New Roman" w:cs="Times New Roman"/>
          <w:sz w:val="28"/>
          <w:szCs w:val="28"/>
        </w:rPr>
        <w:t>ной услуги:</w:t>
      </w:r>
    </w:p>
    <w:p w:rsidR="001366BE" w:rsidRDefault="00A63D65" w:rsidP="00097AF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1366BE">
        <w:rPr>
          <w:rFonts w:ascii="Times New Roman" w:hAnsi="Times New Roman" w:cs="Times New Roman"/>
          <w:sz w:val="28"/>
          <w:szCs w:val="28"/>
        </w:rPr>
        <w:t xml:space="preserve">.2 </w:t>
      </w:r>
      <w:r w:rsidR="001366BE" w:rsidRPr="00DB530C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</w:t>
      </w:r>
      <w:r>
        <w:rPr>
          <w:rFonts w:ascii="Times New Roman" w:hAnsi="Times New Roman" w:cs="Times New Roman"/>
          <w:sz w:val="28"/>
          <w:szCs w:val="28"/>
        </w:rPr>
        <w:t>рактеризующих объем муниципаль</w:t>
      </w:r>
      <w:r w:rsidR="001366BE" w:rsidRPr="00DB530C">
        <w:rPr>
          <w:rFonts w:ascii="Times New Roman" w:hAnsi="Times New Roman" w:cs="Times New Roman"/>
          <w:sz w:val="28"/>
          <w:szCs w:val="28"/>
        </w:rPr>
        <w:t>ной услуги:</w:t>
      </w:r>
    </w:p>
    <w:tbl>
      <w:tblPr>
        <w:tblW w:w="15608" w:type="dxa"/>
        <w:tblInd w:w="93" w:type="dxa"/>
        <w:tblLook w:val="04A0"/>
      </w:tblPr>
      <w:tblGrid>
        <w:gridCol w:w="580"/>
        <w:gridCol w:w="2537"/>
        <w:gridCol w:w="1428"/>
        <w:gridCol w:w="2076"/>
        <w:gridCol w:w="1552"/>
        <w:gridCol w:w="368"/>
        <w:gridCol w:w="995"/>
        <w:gridCol w:w="672"/>
        <w:gridCol w:w="1096"/>
        <w:gridCol w:w="816"/>
        <w:gridCol w:w="564"/>
        <w:gridCol w:w="1231"/>
        <w:gridCol w:w="2197"/>
      </w:tblGrid>
      <w:tr w:rsidR="00A63D65" w:rsidRPr="00A63D65" w:rsidTr="00A63D65">
        <w:trPr>
          <w:trHeight w:val="300"/>
        </w:trPr>
        <w:tc>
          <w:tcPr>
            <w:tcW w:w="10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D65" w:rsidRPr="00A63D65" w:rsidTr="00A63D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D65" w:rsidRPr="00A63D65" w:rsidTr="00A63D6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объема муниципальной услуги</w:t>
            </w:r>
          </w:p>
        </w:tc>
      </w:tr>
      <w:tr w:rsidR="00A63D65" w:rsidRPr="00A63D65" w:rsidTr="00A63D65">
        <w:trPr>
          <w:trHeight w:val="15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D65" w:rsidRPr="00A63D65" w:rsidRDefault="00A63D65" w:rsidP="00A6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отклонения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платы (цена, тариф)</w:t>
            </w:r>
          </w:p>
        </w:tc>
      </w:tr>
      <w:tr w:rsidR="00A63D65" w:rsidRPr="00A63D65" w:rsidTr="00A63D6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63D65" w:rsidRPr="00A63D65" w:rsidTr="00A63D6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</w:t>
            </w:r>
            <w:proofErr w:type="spellStart"/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человекочасов</w:t>
            </w:r>
            <w:proofErr w:type="spellEnd"/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пребывания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</w:t>
            </w: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394,284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443569" w:rsidRDefault="0086587D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295,713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443569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A63D65"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D65" w:rsidRPr="00A63D65" w:rsidRDefault="00A63D65" w:rsidP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7420C" w:rsidRDefault="0017420C" w:rsidP="00A63D65">
      <w:pPr>
        <w:rPr>
          <w:rFonts w:ascii="Times New Roman" w:hAnsi="Times New Roman" w:cs="Times New Roman"/>
          <w:sz w:val="28"/>
          <w:szCs w:val="28"/>
        </w:rPr>
      </w:pPr>
    </w:p>
    <w:p w:rsidR="001366BE" w:rsidRPr="00DB530C" w:rsidRDefault="001366BE" w:rsidP="005267A4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530C">
        <w:rPr>
          <w:rFonts w:ascii="Times New Roman" w:hAnsi="Times New Roman" w:cs="Times New Roman"/>
          <w:sz w:val="28"/>
          <w:szCs w:val="28"/>
        </w:rPr>
        <w:t>Раздел 2</w:t>
      </w:r>
    </w:p>
    <w:p w:rsidR="001366BE" w:rsidRPr="00895253" w:rsidRDefault="00A63D65" w:rsidP="00895253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5253">
        <w:rPr>
          <w:rFonts w:ascii="Times New Roman" w:hAnsi="Times New Roman" w:cs="Times New Roman"/>
          <w:sz w:val="28"/>
          <w:szCs w:val="28"/>
        </w:rPr>
        <w:t>Наименование муниципаль</w:t>
      </w:r>
      <w:r w:rsidR="001366BE" w:rsidRPr="00895253">
        <w:rPr>
          <w:rFonts w:ascii="Times New Roman" w:hAnsi="Times New Roman" w:cs="Times New Roman"/>
          <w:sz w:val="28"/>
          <w:szCs w:val="28"/>
        </w:rPr>
        <w:t xml:space="preserve">ной услуги: </w:t>
      </w:r>
      <w:r w:rsidR="001366BE" w:rsidRPr="0089525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Реализация дополнительных предпрофессиональных программ в области физической культуры и спорта</w:t>
      </w:r>
    </w:p>
    <w:p w:rsidR="001366BE" w:rsidRDefault="001366BE" w:rsidP="005267A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 и взрослых, обучающиеся за исключением обучающихся с ограниченными возможностями здоровья (ОВЗ) и детей-инвалидов, циклические, скоростно-силовые виды спорта и много</w:t>
      </w:r>
      <w:r w:rsidR="00A63D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борья, базовый уровень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Pr="00DB53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66BE" w:rsidRPr="00DB530C" w:rsidRDefault="00A63D65" w:rsidP="005267A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Уникальный </w:t>
      </w:r>
      <w:r w:rsidR="00097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номер муниципаль</w:t>
      </w:r>
      <w:r w:rsidR="00097A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услуги по ведомственному перечню: 801012О.99.0ББ54АГ52000</w:t>
      </w:r>
    </w:p>
    <w:p w:rsidR="001366BE" w:rsidRDefault="00CE0255" w:rsidP="005267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5253">
        <w:rPr>
          <w:rFonts w:ascii="Times New Roman" w:hAnsi="Times New Roman" w:cs="Times New Roman"/>
          <w:sz w:val="28"/>
          <w:szCs w:val="28"/>
        </w:rPr>
        <w:t xml:space="preserve">  Категории потребителей муниципальной услуги: </w:t>
      </w:r>
      <w:r w:rsidR="00895253" w:rsidRPr="00895253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  способности в области физической культуры и спорта.</w:t>
      </w:r>
    </w:p>
    <w:p w:rsidR="00CE0255" w:rsidRPr="00DB530C" w:rsidRDefault="00CE0255" w:rsidP="005267A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66BE" w:rsidRPr="00DB530C" w:rsidRDefault="00895253" w:rsidP="005267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. </w:t>
      </w:r>
      <w:r w:rsidR="001366BE">
        <w:rPr>
          <w:rFonts w:ascii="Times New Roman" w:hAnsi="Times New Roman" w:cs="Times New Roman"/>
          <w:sz w:val="28"/>
          <w:szCs w:val="28"/>
        </w:rPr>
        <w:t>Показатели</w:t>
      </w:r>
      <w:r w:rsidR="001366BE" w:rsidRPr="00DB530C">
        <w:rPr>
          <w:rFonts w:ascii="Times New Roman" w:hAnsi="Times New Roman" w:cs="Times New Roman"/>
          <w:sz w:val="28"/>
          <w:szCs w:val="28"/>
        </w:rPr>
        <w:t>, характеризующи</w:t>
      </w:r>
      <w:r w:rsidR="001366BE">
        <w:rPr>
          <w:rFonts w:ascii="Times New Roman" w:hAnsi="Times New Roman" w:cs="Times New Roman"/>
          <w:sz w:val="28"/>
          <w:szCs w:val="28"/>
        </w:rPr>
        <w:t>е</w:t>
      </w:r>
      <w:r w:rsidR="001366BE" w:rsidRPr="00DB530C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ем и (или) качество муниципаль</w:t>
      </w:r>
      <w:r w:rsidR="001366BE" w:rsidRPr="00DB530C">
        <w:rPr>
          <w:rFonts w:ascii="Times New Roman" w:hAnsi="Times New Roman" w:cs="Times New Roman"/>
          <w:sz w:val="28"/>
          <w:szCs w:val="28"/>
        </w:rPr>
        <w:t>ной услуги:</w:t>
      </w:r>
    </w:p>
    <w:p w:rsidR="00E51366" w:rsidRPr="00E36737" w:rsidRDefault="00895253" w:rsidP="00E3673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025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6BE" w:rsidRPr="00CE0255">
        <w:rPr>
          <w:rFonts w:ascii="Times New Roman" w:hAnsi="Times New Roman" w:cs="Times New Roman"/>
          <w:sz w:val="28"/>
          <w:szCs w:val="28"/>
        </w:rPr>
        <w:t>Показатели</w:t>
      </w:r>
      <w:r w:rsidR="00CE0255">
        <w:rPr>
          <w:rFonts w:ascii="Times New Roman" w:hAnsi="Times New Roman" w:cs="Times New Roman"/>
          <w:sz w:val="28"/>
          <w:szCs w:val="28"/>
        </w:rPr>
        <w:t>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качество муниципаль</w:t>
      </w:r>
      <w:r w:rsidR="001366BE" w:rsidRPr="00CE0255">
        <w:rPr>
          <w:rFonts w:ascii="Times New Roman" w:hAnsi="Times New Roman" w:cs="Times New Roman"/>
          <w:sz w:val="28"/>
          <w:szCs w:val="28"/>
        </w:rPr>
        <w:t>ной услуги:</w:t>
      </w:r>
    </w:p>
    <w:p w:rsidR="001366BE" w:rsidRPr="00E36737" w:rsidRDefault="00895253" w:rsidP="00E36737">
      <w:pPr>
        <w:rPr>
          <w:rFonts w:ascii="Times New Roman" w:hAnsi="Times New Roman" w:cs="Times New Roman"/>
          <w:sz w:val="28"/>
          <w:szCs w:val="28"/>
        </w:rPr>
      </w:pPr>
      <w:r w:rsidRPr="00E36737">
        <w:rPr>
          <w:rFonts w:ascii="Times New Roman" w:hAnsi="Times New Roman" w:cs="Times New Roman"/>
          <w:sz w:val="28"/>
          <w:szCs w:val="28"/>
        </w:rPr>
        <w:t>4</w:t>
      </w:r>
      <w:r w:rsidR="00E51366" w:rsidRPr="00E36737">
        <w:rPr>
          <w:rFonts w:ascii="Times New Roman" w:hAnsi="Times New Roman" w:cs="Times New Roman"/>
          <w:sz w:val="28"/>
          <w:szCs w:val="28"/>
        </w:rPr>
        <w:t>.2.</w:t>
      </w:r>
      <w:r w:rsidR="00E36737" w:rsidRPr="00E36737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объем муниципаль</w:t>
      </w:r>
      <w:r w:rsidR="001366BE" w:rsidRPr="00E36737">
        <w:rPr>
          <w:rFonts w:ascii="Times New Roman" w:hAnsi="Times New Roman" w:cs="Times New Roman"/>
          <w:sz w:val="28"/>
          <w:szCs w:val="28"/>
        </w:rPr>
        <w:t>ной услуги:</w:t>
      </w:r>
    </w:p>
    <w:tbl>
      <w:tblPr>
        <w:tblW w:w="14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771"/>
        <w:gridCol w:w="1839"/>
        <w:gridCol w:w="1600"/>
        <w:gridCol w:w="1900"/>
        <w:gridCol w:w="1500"/>
        <w:gridCol w:w="1900"/>
        <w:gridCol w:w="2200"/>
        <w:gridCol w:w="1600"/>
      </w:tblGrid>
      <w:tr w:rsidR="001366BE" w:rsidRPr="00E36737" w:rsidTr="005D2477">
        <w:trPr>
          <w:trHeight w:val="716"/>
        </w:trPr>
        <w:tc>
          <w:tcPr>
            <w:tcW w:w="498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310" w:type="dxa"/>
            <w:gridSpan w:val="8"/>
          </w:tcPr>
          <w:p w:rsidR="001366BE" w:rsidRPr="00E36737" w:rsidRDefault="00E36737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Показатель объема муниципаль</w:t>
            </w:r>
            <w:r w:rsidR="001366BE" w:rsidRPr="00E36737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</w:tr>
      <w:tr w:rsidR="001366BE" w:rsidRPr="00E36737" w:rsidTr="005D2477">
        <w:trPr>
          <w:trHeight w:val="1451"/>
        </w:trPr>
        <w:tc>
          <w:tcPr>
            <w:tcW w:w="498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9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00" w:type="dxa"/>
          </w:tcPr>
          <w:p w:rsidR="001366BE" w:rsidRPr="00E36737" w:rsidRDefault="00E36737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 в муниципаль</w:t>
            </w:r>
            <w:r w:rsidR="001366BE" w:rsidRPr="00E36737">
              <w:rPr>
                <w:rFonts w:ascii="Times New Roman" w:hAnsi="Times New Roman" w:cs="Times New Roman"/>
                <w:sz w:val="28"/>
                <w:szCs w:val="28"/>
              </w:rPr>
              <w:t>ном задании на год</w:t>
            </w:r>
          </w:p>
        </w:tc>
        <w:tc>
          <w:tcPr>
            <w:tcW w:w="19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5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 отклонение</w:t>
            </w:r>
            <w:proofErr w:type="gramEnd"/>
          </w:p>
        </w:tc>
        <w:tc>
          <w:tcPr>
            <w:tcW w:w="19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</w:t>
            </w:r>
            <w:proofErr w:type="gramStart"/>
            <w:r w:rsidRPr="00E3673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5D2477" w:rsidRPr="00E3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2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  <w:tc>
          <w:tcPr>
            <w:tcW w:w="16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Средний размер плат</w:t>
            </w:r>
            <w:proofErr w:type="gramStart"/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цена, тариф)</w:t>
            </w:r>
          </w:p>
        </w:tc>
      </w:tr>
      <w:tr w:rsidR="001366BE" w:rsidRPr="00E36737" w:rsidTr="005D2477">
        <w:tc>
          <w:tcPr>
            <w:tcW w:w="498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66BE" w:rsidRPr="00E36737" w:rsidTr="005D2477">
        <w:tc>
          <w:tcPr>
            <w:tcW w:w="498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1366BE" w:rsidRPr="00E36737" w:rsidRDefault="001366BE" w:rsidP="00267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1839" w:type="dxa"/>
          </w:tcPr>
          <w:p w:rsidR="001366BE" w:rsidRPr="00E36737" w:rsidRDefault="001366BE" w:rsidP="00267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Человеко-час</w:t>
            </w:r>
          </w:p>
        </w:tc>
        <w:tc>
          <w:tcPr>
            <w:tcW w:w="1600" w:type="dxa"/>
          </w:tcPr>
          <w:p w:rsidR="001366BE" w:rsidRPr="00E36737" w:rsidRDefault="00E36737" w:rsidP="00AD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84,912</w:t>
            </w:r>
          </w:p>
        </w:tc>
        <w:tc>
          <w:tcPr>
            <w:tcW w:w="1900" w:type="dxa"/>
          </w:tcPr>
          <w:p w:rsidR="001366BE" w:rsidRPr="00E36737" w:rsidRDefault="0086587D" w:rsidP="00AD07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63,68</w:t>
            </w:r>
          </w:p>
        </w:tc>
        <w:tc>
          <w:tcPr>
            <w:tcW w:w="1500" w:type="dxa"/>
          </w:tcPr>
          <w:p w:rsidR="001366BE" w:rsidRPr="00E36737" w:rsidRDefault="00443569" w:rsidP="00AD07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3673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00" w:type="dxa"/>
          </w:tcPr>
          <w:p w:rsidR="001366BE" w:rsidRPr="00E36737" w:rsidRDefault="00E36737" w:rsidP="00AD07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1366BE" w:rsidRPr="00E36737" w:rsidRDefault="00E51366" w:rsidP="00267AC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с нарастающим итогом на конец учебного года</w:t>
            </w:r>
          </w:p>
        </w:tc>
        <w:tc>
          <w:tcPr>
            <w:tcW w:w="1600" w:type="dxa"/>
          </w:tcPr>
          <w:p w:rsidR="001366BE" w:rsidRPr="00E36737" w:rsidRDefault="001366BE" w:rsidP="00267AC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7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66BE" w:rsidRDefault="001366BE" w:rsidP="002D5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6BE" w:rsidRPr="00DB530C" w:rsidRDefault="001366BE" w:rsidP="002D5EF7">
      <w:pPr>
        <w:jc w:val="both"/>
        <w:rPr>
          <w:rFonts w:ascii="Times New Roman" w:hAnsi="Times New Roman" w:cs="Times New Roman"/>
          <w:sz w:val="28"/>
          <w:szCs w:val="28"/>
        </w:rPr>
      </w:pPr>
      <w:r w:rsidRPr="00DB530C">
        <w:rPr>
          <w:rFonts w:ascii="Times New Roman" w:hAnsi="Times New Roman" w:cs="Times New Roman"/>
          <w:sz w:val="28"/>
          <w:szCs w:val="28"/>
        </w:rPr>
        <w:t>Р</w:t>
      </w:r>
      <w:r w:rsidR="00E36737">
        <w:rPr>
          <w:rFonts w:ascii="Times New Roman" w:hAnsi="Times New Roman" w:cs="Times New Roman"/>
          <w:sz w:val="28"/>
          <w:szCs w:val="28"/>
        </w:rPr>
        <w:t>уководитель (уполномоченное лицо)</w:t>
      </w:r>
      <w:bookmarkStart w:id="0" w:name="_GoBack"/>
      <w:bookmarkEnd w:id="0"/>
      <w:r w:rsidR="00E36737">
        <w:rPr>
          <w:rFonts w:ascii="Times New Roman" w:hAnsi="Times New Roman" w:cs="Times New Roman"/>
          <w:sz w:val="28"/>
          <w:szCs w:val="28"/>
        </w:rPr>
        <w:t xml:space="preserve"> директор ______________________ Дегирменджи А.С.</w:t>
      </w:r>
    </w:p>
    <w:p w:rsidR="001366BE" w:rsidRPr="00DB530C" w:rsidRDefault="001366BE" w:rsidP="002D5EF7">
      <w:pPr>
        <w:jc w:val="both"/>
        <w:rPr>
          <w:rFonts w:ascii="Times New Roman" w:hAnsi="Times New Roman" w:cs="Times New Roman"/>
        </w:rPr>
      </w:pPr>
      <w:r w:rsidRPr="00DB530C">
        <w:rPr>
          <w:rFonts w:ascii="Times New Roman" w:hAnsi="Times New Roman" w:cs="Times New Roman"/>
        </w:rPr>
        <w:t>(должность) (подпись) (инициалы, фамилия)</w:t>
      </w:r>
    </w:p>
    <w:p w:rsidR="004B3E9A" w:rsidRDefault="001366BE" w:rsidP="002D5EF7">
      <w:pPr>
        <w:jc w:val="both"/>
        <w:rPr>
          <w:rFonts w:ascii="Times New Roman" w:hAnsi="Times New Roman" w:cs="Times New Roman"/>
        </w:rPr>
      </w:pPr>
      <w:r w:rsidRPr="00DB530C">
        <w:rPr>
          <w:rFonts w:ascii="Times New Roman" w:hAnsi="Times New Roman" w:cs="Times New Roman"/>
        </w:rPr>
        <w:t>«____</w:t>
      </w:r>
      <w:r w:rsidR="00443569">
        <w:rPr>
          <w:rFonts w:ascii="Times New Roman" w:hAnsi="Times New Roman" w:cs="Times New Roman"/>
        </w:rPr>
        <w:t xml:space="preserve">___» _____________________ 2021 </w:t>
      </w:r>
      <w:r w:rsidR="00E36737">
        <w:rPr>
          <w:rFonts w:ascii="Times New Roman" w:hAnsi="Times New Roman" w:cs="Times New Roman"/>
        </w:rPr>
        <w:t xml:space="preserve"> </w:t>
      </w:r>
      <w:r w:rsidRPr="00DB530C">
        <w:rPr>
          <w:rFonts w:ascii="Times New Roman" w:hAnsi="Times New Roman" w:cs="Times New Roman"/>
        </w:rPr>
        <w:t>г</w:t>
      </w:r>
    </w:p>
    <w:p w:rsidR="004B3E9A" w:rsidRPr="00DB530C" w:rsidRDefault="004B3E9A" w:rsidP="002D5E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57565" cy="9198840"/>
            <wp:effectExtent l="1733550" t="0" r="1729085" b="0"/>
            <wp:docPr id="1" name="Рисунок 1" descr="C:\Users\12\Desktop\муниц задание 3 квартал\мун задание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муниц задание 3 квартал\мун задание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2112" cy="922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E9A" w:rsidRPr="00DB530C" w:rsidSect="00933CA5">
      <w:pgSz w:w="16840" w:h="11907" w:orient="landscape"/>
      <w:pgMar w:top="851" w:right="284" w:bottom="567" w:left="567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0B"/>
    <w:multiLevelType w:val="multilevel"/>
    <w:tmpl w:val="D58CEB6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297D77"/>
    <w:multiLevelType w:val="multilevel"/>
    <w:tmpl w:val="2620E5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E534A34"/>
    <w:multiLevelType w:val="hybridMultilevel"/>
    <w:tmpl w:val="340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199"/>
    <w:multiLevelType w:val="multilevel"/>
    <w:tmpl w:val="833E5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4422485"/>
    <w:multiLevelType w:val="hybridMultilevel"/>
    <w:tmpl w:val="A09C1F5A"/>
    <w:lvl w:ilvl="0" w:tplc="397EE6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5E50CBE"/>
    <w:multiLevelType w:val="multilevel"/>
    <w:tmpl w:val="9FCAB8F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6">
    <w:nsid w:val="621C15B8"/>
    <w:multiLevelType w:val="multilevel"/>
    <w:tmpl w:val="23CA45E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83140E3"/>
    <w:multiLevelType w:val="multilevel"/>
    <w:tmpl w:val="833E5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E1253F6"/>
    <w:multiLevelType w:val="hybridMultilevel"/>
    <w:tmpl w:val="B5A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/>
  <w:rsids>
    <w:rsidRoot w:val="00C1104F"/>
    <w:rsid w:val="00030009"/>
    <w:rsid w:val="00050840"/>
    <w:rsid w:val="00097AF2"/>
    <w:rsid w:val="000B557E"/>
    <w:rsid w:val="000D5523"/>
    <w:rsid w:val="000F78D8"/>
    <w:rsid w:val="00116FCC"/>
    <w:rsid w:val="001366BE"/>
    <w:rsid w:val="00146D8F"/>
    <w:rsid w:val="0017420C"/>
    <w:rsid w:val="0019519C"/>
    <w:rsid w:val="00197A53"/>
    <w:rsid w:val="001D45F2"/>
    <w:rsid w:val="0020075E"/>
    <w:rsid w:val="00207D43"/>
    <w:rsid w:val="0022705B"/>
    <w:rsid w:val="00254147"/>
    <w:rsid w:val="00254998"/>
    <w:rsid w:val="0026482E"/>
    <w:rsid w:val="00267AC1"/>
    <w:rsid w:val="002806C9"/>
    <w:rsid w:val="002A0953"/>
    <w:rsid w:val="002B432C"/>
    <w:rsid w:val="002D5EF7"/>
    <w:rsid w:val="002E4075"/>
    <w:rsid w:val="00300B69"/>
    <w:rsid w:val="003412C9"/>
    <w:rsid w:val="00364EC9"/>
    <w:rsid w:val="003726D3"/>
    <w:rsid w:val="00374C73"/>
    <w:rsid w:val="003A0D8C"/>
    <w:rsid w:val="003A70BC"/>
    <w:rsid w:val="003B5B86"/>
    <w:rsid w:val="003E7C2C"/>
    <w:rsid w:val="003F14F0"/>
    <w:rsid w:val="003F3A82"/>
    <w:rsid w:val="00406C70"/>
    <w:rsid w:val="00413D53"/>
    <w:rsid w:val="00417F58"/>
    <w:rsid w:val="00443569"/>
    <w:rsid w:val="00471BD0"/>
    <w:rsid w:val="004B3E9A"/>
    <w:rsid w:val="004D68E1"/>
    <w:rsid w:val="004E4E46"/>
    <w:rsid w:val="004E6FB3"/>
    <w:rsid w:val="004E7213"/>
    <w:rsid w:val="005267A4"/>
    <w:rsid w:val="00560030"/>
    <w:rsid w:val="005D2477"/>
    <w:rsid w:val="006141B9"/>
    <w:rsid w:val="00644A2F"/>
    <w:rsid w:val="00696071"/>
    <w:rsid w:val="006C1C45"/>
    <w:rsid w:val="006C6A9D"/>
    <w:rsid w:val="0072346E"/>
    <w:rsid w:val="00776B0E"/>
    <w:rsid w:val="007E2598"/>
    <w:rsid w:val="0080166B"/>
    <w:rsid w:val="00810113"/>
    <w:rsid w:val="00816E5D"/>
    <w:rsid w:val="00831D8B"/>
    <w:rsid w:val="0086587D"/>
    <w:rsid w:val="0086652E"/>
    <w:rsid w:val="0089448E"/>
    <w:rsid w:val="00895253"/>
    <w:rsid w:val="008E4BB3"/>
    <w:rsid w:val="0091029A"/>
    <w:rsid w:val="009177A0"/>
    <w:rsid w:val="00933CA5"/>
    <w:rsid w:val="00966986"/>
    <w:rsid w:val="009D1CF1"/>
    <w:rsid w:val="00A40E93"/>
    <w:rsid w:val="00A63D65"/>
    <w:rsid w:val="00A7181C"/>
    <w:rsid w:val="00A759E0"/>
    <w:rsid w:val="00A85297"/>
    <w:rsid w:val="00A9114F"/>
    <w:rsid w:val="00AD0749"/>
    <w:rsid w:val="00AD755B"/>
    <w:rsid w:val="00AF4018"/>
    <w:rsid w:val="00B21498"/>
    <w:rsid w:val="00B636F4"/>
    <w:rsid w:val="00BA18B2"/>
    <w:rsid w:val="00BA4FA8"/>
    <w:rsid w:val="00C076E5"/>
    <w:rsid w:val="00C1104F"/>
    <w:rsid w:val="00C3142F"/>
    <w:rsid w:val="00C6635B"/>
    <w:rsid w:val="00C76BAB"/>
    <w:rsid w:val="00C9531B"/>
    <w:rsid w:val="00CA4343"/>
    <w:rsid w:val="00CC39CF"/>
    <w:rsid w:val="00CD5FDD"/>
    <w:rsid w:val="00CE0255"/>
    <w:rsid w:val="00CE31BF"/>
    <w:rsid w:val="00D105E5"/>
    <w:rsid w:val="00D21053"/>
    <w:rsid w:val="00D53647"/>
    <w:rsid w:val="00D91CCA"/>
    <w:rsid w:val="00D935CD"/>
    <w:rsid w:val="00DB530C"/>
    <w:rsid w:val="00E2373B"/>
    <w:rsid w:val="00E31BDB"/>
    <w:rsid w:val="00E36737"/>
    <w:rsid w:val="00E51366"/>
    <w:rsid w:val="00E55328"/>
    <w:rsid w:val="00E63BBB"/>
    <w:rsid w:val="00E75219"/>
    <w:rsid w:val="00E8797C"/>
    <w:rsid w:val="00E96CFA"/>
    <w:rsid w:val="00F706FF"/>
    <w:rsid w:val="00F872AA"/>
    <w:rsid w:val="00FC2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5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2E"/>
    <w:pPr>
      <w:ind w:left="720"/>
    </w:pPr>
  </w:style>
  <w:style w:type="table" w:styleId="a4">
    <w:name w:val="Table Grid"/>
    <w:basedOn w:val="a1"/>
    <w:uiPriority w:val="99"/>
    <w:rsid w:val="00B636F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99"/>
    <w:qFormat/>
    <w:rsid w:val="00B21498"/>
    <w:rPr>
      <w:i/>
      <w:iCs/>
      <w:color w:val="auto"/>
    </w:rPr>
  </w:style>
  <w:style w:type="paragraph" w:styleId="a6">
    <w:name w:val="Balloon Text"/>
    <w:basedOn w:val="a"/>
    <w:link w:val="a7"/>
    <w:uiPriority w:val="99"/>
    <w:semiHidden/>
    <w:rsid w:val="000B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557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rsid w:val="00526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3557-BD32-46D1-8CFA-0BAB9F29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выполнении государственного задания на 2017год и на плановый период 2018 и 2019годов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на 2017год и на плановый период 2018 и 2019годов</dc:title>
  <dc:subject/>
  <dc:creator>Трубникова Оксана</dc:creator>
  <cp:keywords/>
  <dc:description/>
  <cp:lastModifiedBy>12</cp:lastModifiedBy>
  <cp:revision>26</cp:revision>
  <cp:lastPrinted>2021-03-03T05:18:00Z</cp:lastPrinted>
  <dcterms:created xsi:type="dcterms:W3CDTF">2018-04-24T04:04:00Z</dcterms:created>
  <dcterms:modified xsi:type="dcterms:W3CDTF">2021-10-07T11:41:00Z</dcterms:modified>
</cp:coreProperties>
</file>